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12 октября 2022 г. № 1056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12 октября 2022 г. № 1056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30.12.2014 № 2581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положений части 3 статьи 2 Федерального закона от 18.07.2011 № 223-ФЗ «О закупках товаров, работ, услуг отдельными видами юридических лиц», а также в целях оптимизации процесса закупок товаров, работ, услуг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30.12.2014 № 2581 «Об утверждении Положения о закупках товаров, работ, услуг для нужд муниципального бюджетного общеобразовательного учреждения средняя общеобразовательная школа с углубленным изучением отдельных предметов № 1»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Положение о закупках товаров, работ, услуг для нужд муниципального бюджетного общеобразовательного учреждения средняя общеобразовательная школа с углубленным изучением отдельных предметов № 1.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